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宋体" w:hAnsi="宋体"/>
          <w:color w:val="000000"/>
          <w:sz w:val="44"/>
          <w:szCs w:val="44"/>
        </w:rPr>
      </w:pPr>
      <w:bookmarkStart w:id="0" w:name="_GoBack"/>
      <w:r>
        <w:rPr>
          <w:rFonts w:hint="eastAsia" w:ascii="宋体" w:hAnsi="宋体"/>
          <w:color w:val="000000"/>
          <w:sz w:val="44"/>
          <w:szCs w:val="44"/>
        </w:rPr>
        <w:t>仲裁申请书</w:t>
      </w:r>
      <w:bookmarkEnd w:id="0"/>
    </w:p>
    <w:p>
      <w:pPr>
        <w:spacing w:line="440" w:lineRule="exact"/>
        <w:rPr>
          <w:rFonts w:ascii="宋体" w:hAnsi="宋体"/>
          <w:color w:val="000000"/>
          <w:sz w:val="24"/>
        </w:rPr>
      </w:pPr>
    </w:p>
    <w:p>
      <w:pPr>
        <w:spacing w:line="440" w:lineRule="exact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申请人：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   </w:t>
      </w:r>
    </w:p>
    <w:p>
      <w:pPr>
        <w:spacing w:line="440" w:lineRule="exact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（</w:t>
      </w:r>
      <w:r>
        <w:rPr>
          <w:rFonts w:hint="eastAsia" w:ascii="宋体" w:hAnsi="宋体"/>
          <w:i/>
          <w:color w:val="000000"/>
          <w:sz w:val="24"/>
        </w:rPr>
        <w:t>自然人格式</w:t>
      </w:r>
      <w:r>
        <w:rPr>
          <w:rFonts w:hint="eastAsia" w:ascii="宋体" w:hAnsi="宋体"/>
          <w:color w:val="000000"/>
          <w:sz w:val="24"/>
        </w:rPr>
        <w:t>）身份证号码：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</w:t>
      </w:r>
    </w:p>
    <w:p>
      <w:pPr>
        <w:spacing w:line="44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（法人或其他组织格式）统一社会信用代码：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</w:t>
      </w:r>
    </w:p>
    <w:p>
      <w:pPr>
        <w:spacing w:line="440" w:lineRule="exact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住所：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</w:t>
      </w:r>
      <w:r>
        <w:rPr>
          <w:rFonts w:hint="eastAsia" w:ascii="宋体" w:hAnsi="宋体"/>
          <w:color w:val="000000"/>
          <w:sz w:val="24"/>
        </w:rPr>
        <w:t>电话：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</w:t>
      </w:r>
    </w:p>
    <w:p>
      <w:pPr>
        <w:spacing w:line="440" w:lineRule="exact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（</w:t>
      </w:r>
      <w:r>
        <w:rPr>
          <w:rFonts w:hint="eastAsia" w:ascii="宋体" w:hAnsi="宋体"/>
          <w:i/>
          <w:color w:val="000000"/>
          <w:sz w:val="24"/>
        </w:rPr>
        <w:t>法人或其他组织格式</w:t>
      </w:r>
      <w:r>
        <w:rPr>
          <w:rFonts w:hint="eastAsia" w:ascii="宋体" w:hAnsi="宋体"/>
          <w:color w:val="000000"/>
          <w:sz w:val="24"/>
        </w:rPr>
        <w:t>）法定代表人/负责人：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4"/>
        </w:rPr>
        <w:t>职务：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</w:t>
      </w:r>
    </w:p>
    <w:p>
      <w:pPr>
        <w:spacing w:line="440" w:lineRule="exact"/>
        <w:rPr>
          <w:rFonts w:ascii="宋体" w:hAnsi="宋体"/>
          <w:color w:val="000000"/>
          <w:sz w:val="24"/>
        </w:rPr>
      </w:pPr>
    </w:p>
    <w:p>
      <w:pPr>
        <w:spacing w:line="440" w:lineRule="exact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被申请人：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 </w:t>
      </w:r>
    </w:p>
    <w:p>
      <w:pPr>
        <w:spacing w:line="440" w:lineRule="exact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（</w:t>
      </w:r>
      <w:r>
        <w:rPr>
          <w:rFonts w:hint="eastAsia" w:ascii="宋体" w:hAnsi="宋体"/>
          <w:i/>
          <w:color w:val="000000"/>
          <w:sz w:val="24"/>
        </w:rPr>
        <w:t>自然人格式</w:t>
      </w:r>
      <w:r>
        <w:rPr>
          <w:rFonts w:hint="eastAsia" w:ascii="宋体" w:hAnsi="宋体"/>
          <w:color w:val="000000"/>
          <w:sz w:val="24"/>
        </w:rPr>
        <w:t>）身份证号码：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</w:t>
      </w:r>
    </w:p>
    <w:p>
      <w:pPr>
        <w:spacing w:line="44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</w:t>
      </w:r>
      <w:r>
        <w:rPr>
          <w:rFonts w:hint="eastAsia" w:ascii="宋体" w:hAnsi="宋体"/>
          <w:i/>
          <w:color w:val="000000"/>
          <w:sz w:val="24"/>
        </w:rPr>
        <w:t>法人或其他组织格式</w:t>
      </w:r>
      <w:r>
        <w:rPr>
          <w:rFonts w:hint="eastAsia" w:ascii="宋体" w:hAnsi="宋体"/>
          <w:color w:val="000000"/>
          <w:sz w:val="24"/>
        </w:rPr>
        <w:t>）统一社会信用代码：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</w:t>
      </w:r>
    </w:p>
    <w:p>
      <w:pPr>
        <w:spacing w:line="440" w:lineRule="exact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住所：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</w:t>
      </w:r>
      <w:r>
        <w:rPr>
          <w:rFonts w:hint="eastAsia" w:ascii="宋体" w:hAnsi="宋体"/>
          <w:color w:val="000000"/>
          <w:sz w:val="24"/>
        </w:rPr>
        <w:t>电话：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</w:t>
      </w:r>
    </w:p>
    <w:p>
      <w:pPr>
        <w:spacing w:line="440" w:lineRule="exact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（</w:t>
      </w:r>
      <w:r>
        <w:rPr>
          <w:rFonts w:hint="eastAsia" w:ascii="宋体" w:hAnsi="宋体"/>
          <w:i/>
          <w:color w:val="000000"/>
          <w:sz w:val="24"/>
        </w:rPr>
        <w:t>法人或其他组织格式</w:t>
      </w:r>
      <w:r>
        <w:rPr>
          <w:rFonts w:hint="eastAsia" w:ascii="宋体" w:hAnsi="宋体"/>
          <w:color w:val="000000"/>
          <w:sz w:val="24"/>
        </w:rPr>
        <w:t>）法定代表人/负责人：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4"/>
        </w:rPr>
        <w:t>职务：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i/>
          <w:iCs/>
          <w:u w:val="single"/>
        </w:rPr>
        <w:t>提示：如有两个以上的申请人或被申请人，请按照上述格式分列第一申请人、第二申请人，第一被申请人、第二被申请人依此类推</w:t>
      </w:r>
      <w:r>
        <w:rPr>
          <w:rFonts w:hint="eastAsia"/>
          <w:sz w:val="28"/>
        </w:rPr>
        <w:t>）</w:t>
      </w:r>
    </w:p>
    <w:p>
      <w:pPr>
        <w:spacing w:line="400" w:lineRule="exact"/>
        <w:rPr>
          <w:rFonts w:ascii="宋体" w:hAnsi="宋体"/>
          <w:color w:val="000000"/>
          <w:sz w:val="24"/>
        </w:rPr>
      </w:pPr>
    </w:p>
    <w:p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仲裁依据：</w:t>
      </w:r>
    </w:p>
    <w:p>
      <w:pPr>
        <w:spacing w:line="40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1.《XX合同》（201X年X月X日）：第X条 ……</w:t>
      </w:r>
    </w:p>
    <w:p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2.……</w:t>
      </w:r>
    </w:p>
    <w:p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</w:t>
      </w:r>
      <w:r>
        <w:rPr>
          <w:rFonts w:hint="eastAsia" w:ascii="宋体" w:hAnsi="宋体"/>
          <w:i/>
          <w:color w:val="000000"/>
          <w:sz w:val="24"/>
        </w:rPr>
        <w:t>应写明仲裁协议名称或仲裁条款所属合同名称、签订时间、仲裁条款的具体内容，多个仲裁条款请依次列明</w:t>
      </w:r>
      <w:r>
        <w:rPr>
          <w:rFonts w:hint="eastAsia" w:ascii="宋体" w:hAnsi="宋体"/>
          <w:i/>
          <w:color w:val="000000"/>
          <w:sz w:val="24"/>
          <w:lang w:eastAsia="zh-CN"/>
        </w:rPr>
        <w:t>。涉外案件未就仲裁地、仲裁语言达成协议的，申请人可以提出有关建议。</w:t>
      </w:r>
      <w:r>
        <w:rPr>
          <w:rFonts w:hint="eastAsia" w:ascii="宋体" w:hAnsi="宋体"/>
          <w:color w:val="000000"/>
          <w:sz w:val="24"/>
        </w:rPr>
        <w:t>）</w:t>
      </w:r>
    </w:p>
    <w:p>
      <w:pPr>
        <w:spacing w:line="400" w:lineRule="exact"/>
        <w:rPr>
          <w:rFonts w:ascii="宋体" w:hAnsi="宋体"/>
          <w:color w:val="000000"/>
          <w:sz w:val="24"/>
        </w:rPr>
      </w:pPr>
    </w:p>
    <w:p>
      <w:pPr>
        <w:spacing w:line="400" w:lineRule="exact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仲裁请求：</w:t>
      </w:r>
      <w:r>
        <w:rPr>
          <w:rFonts w:hint="eastAsia" w:ascii="宋体" w:hAnsi="宋体"/>
          <w:i/>
          <w:iCs/>
          <w:color w:val="000000"/>
          <w:sz w:val="24"/>
          <w:lang w:eastAsia="zh-CN"/>
        </w:rPr>
        <w:t>（多个仲裁请求请依次列明）</w:t>
      </w:r>
    </w:p>
    <w:p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一、……</w:t>
      </w:r>
    </w:p>
    <w:p>
      <w:pPr>
        <w:spacing w:line="400" w:lineRule="exact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二、……</w:t>
      </w:r>
    </w:p>
    <w:p>
      <w:pPr>
        <w:spacing w:line="400" w:lineRule="exact"/>
        <w:rPr>
          <w:rFonts w:ascii="宋体" w:hAnsi="宋体"/>
          <w:color w:val="000000"/>
          <w:sz w:val="24"/>
        </w:rPr>
      </w:pPr>
    </w:p>
    <w:p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事实与理由：</w:t>
      </w:r>
    </w:p>
    <w:p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……</w:t>
      </w:r>
    </w:p>
    <w:p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</w:t>
      </w:r>
      <w:r>
        <w:rPr>
          <w:rFonts w:hint="eastAsia" w:ascii="宋体" w:hAnsi="宋体"/>
          <w:i/>
          <w:color w:val="000000"/>
          <w:sz w:val="24"/>
        </w:rPr>
        <w:t>此部分应写明争议合同的签订情况、与仲裁请求有关的条款内容、双方履行合同的事实及依据、提出仲裁请求的合同依据及法律依据等。</w:t>
      </w:r>
      <w:r>
        <w:rPr>
          <w:rFonts w:hint="eastAsia" w:ascii="宋体" w:hAnsi="宋体"/>
          <w:color w:val="000000"/>
          <w:sz w:val="24"/>
        </w:rPr>
        <w:t>）</w:t>
      </w:r>
    </w:p>
    <w:p>
      <w:pPr>
        <w:spacing w:line="400" w:lineRule="exact"/>
        <w:rPr>
          <w:rFonts w:ascii="宋体" w:hAnsi="宋体"/>
          <w:color w:val="000000"/>
          <w:sz w:val="24"/>
        </w:rPr>
      </w:pPr>
    </w:p>
    <w:p>
      <w:pPr>
        <w:pStyle w:val="2"/>
        <w:spacing w:line="400" w:lineRule="exact"/>
        <w:ind w:firstLine="600" w:firstLineChars="25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此致</w:t>
      </w:r>
    </w:p>
    <w:p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深圳国际仲裁院</w:t>
      </w:r>
    </w:p>
    <w:p>
      <w:pPr>
        <w:pStyle w:val="3"/>
        <w:spacing w:line="400" w:lineRule="exact"/>
        <w:ind w:left="2950" w:leftChars="1405" w:firstLine="1560" w:firstLineChars="65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申请人：</w:t>
      </w:r>
    </w:p>
    <w:p>
      <w:pPr>
        <w:pStyle w:val="3"/>
        <w:spacing w:line="400" w:lineRule="exact"/>
        <w:ind w:left="99" w:leftChars="47" w:firstLine="4320" w:firstLineChars="18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（签字或盖章）</w:t>
      </w:r>
    </w:p>
    <w:p>
      <w:pPr>
        <w:pStyle w:val="3"/>
        <w:spacing w:line="400" w:lineRule="exact"/>
        <w:ind w:left="2950" w:leftChars="1405" w:firstLine="2280" w:firstLineChars="950"/>
      </w:pPr>
      <w:r>
        <w:rPr>
          <w:rFonts w:hint="eastAsia" w:ascii="宋体" w:hAnsi="宋体"/>
          <w:color w:val="000000"/>
          <w:sz w:val="24"/>
          <w:szCs w:val="24"/>
        </w:rPr>
        <w:t>年    月    日</w:t>
      </w:r>
    </w:p>
    <w:sectPr>
      <w:pgSz w:w="11906" w:h="16838"/>
      <w:pgMar w:top="1191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52F"/>
    <w:rsid w:val="000B7900"/>
    <w:rsid w:val="000D53E4"/>
    <w:rsid w:val="00116977"/>
    <w:rsid w:val="002A1438"/>
    <w:rsid w:val="00331BF5"/>
    <w:rsid w:val="006715D1"/>
    <w:rsid w:val="00717DC6"/>
    <w:rsid w:val="007656BE"/>
    <w:rsid w:val="007C752F"/>
    <w:rsid w:val="008C7814"/>
    <w:rsid w:val="00955ECA"/>
    <w:rsid w:val="00A16A80"/>
    <w:rsid w:val="00AC7B05"/>
    <w:rsid w:val="00AE7C0F"/>
    <w:rsid w:val="00CC30D2"/>
    <w:rsid w:val="00CD25F2"/>
    <w:rsid w:val="00E25E93"/>
    <w:rsid w:val="00EB33AD"/>
    <w:rsid w:val="00F23626"/>
    <w:rsid w:val="01B35E3B"/>
    <w:rsid w:val="0C0C39F4"/>
    <w:rsid w:val="249947E8"/>
    <w:rsid w:val="5008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qFormat/>
    <w:uiPriority w:val="0"/>
    <w:rPr>
      <w:sz w:val="32"/>
      <w:szCs w:val="32"/>
    </w:rPr>
  </w:style>
  <w:style w:type="paragraph" w:styleId="3">
    <w:name w:val="Closing"/>
    <w:basedOn w:val="1"/>
    <w:link w:val="12"/>
    <w:qFormat/>
    <w:uiPriority w:val="0"/>
    <w:pPr>
      <w:ind w:left="100" w:leftChars="2100"/>
    </w:pPr>
    <w:rPr>
      <w:sz w:val="32"/>
      <w:szCs w:val="32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称呼 Char"/>
    <w:basedOn w:val="6"/>
    <w:link w:val="2"/>
    <w:qFormat/>
    <w:uiPriority w:val="0"/>
    <w:rPr>
      <w:rFonts w:ascii="Times New Roman" w:hAnsi="Times New Roman" w:eastAsia="宋体" w:cs="Times New Roman"/>
      <w:sz w:val="32"/>
      <w:szCs w:val="32"/>
    </w:rPr>
  </w:style>
  <w:style w:type="character" w:customStyle="1" w:styleId="12">
    <w:name w:val="结束语 Char"/>
    <w:basedOn w:val="6"/>
    <w:link w:val="3"/>
    <w:qFormat/>
    <w:uiPriority w:val="0"/>
    <w:rPr>
      <w:rFonts w:ascii="Times New Roman" w:hAnsi="Times New Roman" w:eastAsia="宋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127</Words>
  <Characters>724</Characters>
  <Lines>6</Lines>
  <Paragraphs>1</Paragraphs>
  <TotalTime>933</TotalTime>
  <ScaleCrop>false</ScaleCrop>
  <LinksUpToDate>false</LinksUpToDate>
  <CharactersWithSpaces>850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2017-07-06T02:41:00Z</dcterms:created>
  <dc:creator>admin</dc:creator>
  <cp:lastModifiedBy>Kaixin</cp:lastModifiedBy>
  <dcterms:modified xsi:type="dcterms:W3CDTF">2021-03-16T03:41:23Z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